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BC" w14:textId="2E172CB0" w:rsidR="003F293A" w:rsidRPr="003F293A" w:rsidRDefault="003F293A" w:rsidP="003F293A">
      <w:pPr>
        <w:rPr>
          <w:rFonts w:ascii="Verdana" w:eastAsia="Times New Roman" w:hAnsi="Verdana" w:cs="Arial"/>
          <w:b/>
          <w:bCs/>
          <w:lang w:eastAsia="pt-BR"/>
        </w:rPr>
      </w:pPr>
      <w:r w:rsidRPr="003F293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49024" behindDoc="1" locked="0" layoutInCell="1" allowOverlap="1" wp14:anchorId="498AD3C1" wp14:editId="649FAAF1">
            <wp:simplePos x="0" y="0"/>
            <wp:positionH relativeFrom="margin">
              <wp:posOffset>631451</wp:posOffset>
            </wp:positionH>
            <wp:positionV relativeFrom="paragraph">
              <wp:posOffset>-66676</wp:posOffset>
            </wp:positionV>
            <wp:extent cx="452494" cy="427355"/>
            <wp:effectExtent l="0" t="0" r="5080" b="0"/>
            <wp:wrapNone/>
            <wp:docPr id="3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6" r="63155" b="30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94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293A">
        <w:rPr>
          <w:rFonts w:ascii="Verdana" w:eastAsia="Times New Roman" w:hAnsi="Verdana" w:cs="Arial"/>
          <w:b/>
          <w:bCs/>
          <w:lang w:eastAsia="pt-BR"/>
        </w:rPr>
        <w:t xml:space="preserve">SOLICITAÇÃO DE </w:t>
      </w:r>
      <w:r>
        <w:rPr>
          <w:rFonts w:ascii="Verdana" w:eastAsia="Times New Roman" w:hAnsi="Verdana" w:cs="Arial"/>
          <w:b/>
          <w:bCs/>
          <w:lang w:eastAsia="pt-BR"/>
        </w:rPr>
        <w:t xml:space="preserve">CERTIDÃO DE </w:t>
      </w:r>
      <w:r w:rsidR="00BF152A">
        <w:rPr>
          <w:rFonts w:ascii="Verdana" w:eastAsia="Times New Roman" w:hAnsi="Verdana" w:cs="Arial"/>
          <w:b/>
          <w:bCs/>
          <w:lang w:eastAsia="pt-BR"/>
        </w:rPr>
        <w:t>REGULARIDADE</w:t>
      </w:r>
    </w:p>
    <w:p w14:paraId="0FB90F40" w14:textId="77777777" w:rsidR="003F293A" w:rsidRPr="003F293A" w:rsidRDefault="003F293A" w:rsidP="003F293A">
      <w:pPr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  <w:r w:rsidRPr="003F293A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CONSELHO REGIONAL DE QUÍMICA 11ª REGIÃO – MARANHÃO</w:t>
      </w:r>
    </w:p>
    <w:p w14:paraId="35B122A7" w14:textId="77777777" w:rsidR="00446593" w:rsidRPr="00EC2203" w:rsidRDefault="00446593" w:rsidP="00446593">
      <w:pPr>
        <w:autoSpaceDE w:val="0"/>
        <w:autoSpaceDN w:val="0"/>
        <w:adjustRightInd w:val="0"/>
        <w:rPr>
          <w:rFonts w:ascii="Verdana" w:eastAsia="Calibri" w:hAnsi="Verdana" w:cs="Arial"/>
          <w:b/>
          <w:color w:val="000000"/>
          <w:sz w:val="24"/>
          <w:szCs w:val="28"/>
        </w:rPr>
      </w:pPr>
    </w:p>
    <w:p w14:paraId="145B4915" w14:textId="77777777" w:rsidR="00017398" w:rsidRDefault="00017398" w:rsidP="00017398">
      <w:pPr>
        <w:spacing w:line="259" w:lineRule="auto"/>
        <w:jc w:val="left"/>
        <w:rPr>
          <w:rFonts w:ascii="Verdana" w:eastAsia="Calibri" w:hAnsi="Verdana" w:cs="Times New Roman"/>
          <w:sz w:val="18"/>
          <w:szCs w:val="18"/>
          <w:lang w:eastAsia="pt-BR"/>
        </w:rPr>
      </w:pPr>
    </w:p>
    <w:p w14:paraId="2B37603B" w14:textId="77777777" w:rsidR="005F1CCA" w:rsidRDefault="005F1CCA" w:rsidP="00017398">
      <w:pPr>
        <w:spacing w:line="259" w:lineRule="auto"/>
        <w:jc w:val="left"/>
        <w:rPr>
          <w:rFonts w:ascii="Verdana" w:eastAsia="Calibri" w:hAnsi="Verdana" w:cs="Times New Roman"/>
          <w:sz w:val="18"/>
          <w:szCs w:val="18"/>
          <w:lang w:eastAsia="pt-BR"/>
        </w:rPr>
      </w:pPr>
    </w:p>
    <w:p w14:paraId="04E86C88" w14:textId="7A11B50A" w:rsidR="00365D9B" w:rsidRDefault="00365D9B" w:rsidP="00017398">
      <w:pPr>
        <w:spacing w:line="259" w:lineRule="auto"/>
        <w:jc w:val="left"/>
        <w:rPr>
          <w:rFonts w:ascii="Verdana" w:eastAsia="Calibri" w:hAnsi="Verdana" w:cs="Times New Roman"/>
          <w:sz w:val="20"/>
          <w:szCs w:val="20"/>
          <w:lang w:eastAsia="pt-BR"/>
        </w:rPr>
      </w:pPr>
      <w:r w:rsidRPr="00365D9B">
        <w:rPr>
          <w:rFonts w:ascii="Verdana" w:eastAsia="Calibri" w:hAnsi="Verdana" w:cs="Times New Roman"/>
          <w:sz w:val="20"/>
          <w:szCs w:val="20"/>
          <w:lang w:eastAsia="pt-BR"/>
        </w:rPr>
        <w:t>Ilmo. Sr. Presidente do Conselho Regional de Química-11ª Região</w:t>
      </w:r>
    </w:p>
    <w:p w14:paraId="08CBF151" w14:textId="77777777" w:rsidR="009D59A2" w:rsidRPr="00365D9B" w:rsidRDefault="009D59A2" w:rsidP="00017398">
      <w:pPr>
        <w:spacing w:line="259" w:lineRule="auto"/>
        <w:jc w:val="left"/>
        <w:rPr>
          <w:rFonts w:ascii="Verdana" w:eastAsia="Calibri" w:hAnsi="Verdana" w:cs="Times New Roman"/>
          <w:sz w:val="20"/>
          <w:szCs w:val="20"/>
          <w:lang w:eastAsia="pt-BR"/>
        </w:rPr>
      </w:pPr>
    </w:p>
    <w:p w14:paraId="63985A52" w14:textId="77777777" w:rsidR="00365D9B" w:rsidRPr="00365D9B" w:rsidRDefault="00365D9B" w:rsidP="00017398">
      <w:pPr>
        <w:keepNext/>
        <w:ind w:right="-24"/>
        <w:jc w:val="right"/>
        <w:outlineLvl w:val="0"/>
        <w:rPr>
          <w:rFonts w:ascii="Verdana" w:eastAsia="Times New Roman" w:hAnsi="Verdana" w:cs="Arial"/>
          <w:bCs/>
          <w:sz w:val="18"/>
          <w:szCs w:val="18"/>
          <w:lang w:eastAsia="pt-BR"/>
        </w:rPr>
      </w:pPr>
      <w:r w:rsidRPr="00365D9B">
        <w:rPr>
          <w:rFonts w:ascii="Verdana" w:eastAsia="Times New Roman" w:hAnsi="Verdana" w:cs="Arial"/>
          <w:color w:val="EE0000"/>
          <w:sz w:val="18"/>
          <w:szCs w:val="18"/>
          <w:lang w:eastAsia="pt-BR"/>
        </w:rPr>
        <w:t>(*) Indica campo obrigatório</w:t>
      </w:r>
    </w:p>
    <w:tbl>
      <w:tblPr>
        <w:tblStyle w:val="TabeladeGradeClar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46593" w:rsidRPr="005F1CCA" w14:paraId="04AA29A3" w14:textId="77777777" w:rsidTr="00365D9B">
        <w:trPr>
          <w:trHeight w:val="399"/>
        </w:trPr>
        <w:tc>
          <w:tcPr>
            <w:tcW w:w="10490" w:type="dxa"/>
            <w:vAlign w:val="center"/>
          </w:tcPr>
          <w:p w14:paraId="4CCD8D14" w14:textId="303699AE" w:rsidR="00446593" w:rsidRPr="005F1CCA" w:rsidRDefault="0016739E" w:rsidP="00017398">
            <w:pPr>
              <w:jc w:val="both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="00446593" w:rsidRPr="005F1CC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Dados do Solicitante: </w:t>
            </w:r>
            <w:sdt>
              <w:sdtPr>
                <w:rPr>
                  <w:rFonts w:ascii="Verdana" w:eastAsia="Calibri" w:hAnsi="Verdana" w:cs="Times New Roman"/>
                  <w:b/>
                  <w:bCs/>
                  <w:sz w:val="20"/>
                  <w:szCs w:val="20"/>
                </w:rPr>
                <w:id w:val="43124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1CC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F1CC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446593" w:rsidRPr="005F1CC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Pessoa Física  </w:t>
            </w:r>
            <w:r w:rsidR="003F293A" w:rsidRPr="005F1CC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="Verdana" w:eastAsia="Calibri" w:hAnsi="Verdana" w:cs="Times New Roman"/>
                  <w:b/>
                  <w:bCs/>
                  <w:sz w:val="20"/>
                  <w:szCs w:val="20"/>
                </w:rPr>
                <w:id w:val="202312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93A" w:rsidRPr="005F1CC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46593" w:rsidRPr="005F1CC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Pessoa Jurídica</w:t>
            </w:r>
          </w:p>
        </w:tc>
      </w:tr>
    </w:tbl>
    <w:tbl>
      <w:tblPr>
        <w:tblStyle w:val="TabeladeGradeClara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903"/>
        <w:gridCol w:w="1427"/>
        <w:gridCol w:w="714"/>
        <w:gridCol w:w="776"/>
        <w:gridCol w:w="651"/>
        <w:gridCol w:w="429"/>
        <w:gridCol w:w="337"/>
        <w:gridCol w:w="1843"/>
      </w:tblGrid>
      <w:tr w:rsidR="003F293A" w:rsidRPr="00D54ABD" w14:paraId="6D4FFD76" w14:textId="77777777" w:rsidTr="008B3599">
        <w:trPr>
          <w:cantSplit/>
          <w:trHeight w:hRule="exact" w:val="388"/>
        </w:trPr>
        <w:tc>
          <w:tcPr>
            <w:tcW w:w="2410" w:type="dxa"/>
          </w:tcPr>
          <w:p w14:paraId="053EE546" w14:textId="18E8A41F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Nome</w:t>
            </w:r>
            <w:r w:rsidR="00BF152A">
              <w:rPr>
                <w:rFonts w:ascii="Verdana" w:hAnsi="Verdana"/>
                <w:sz w:val="20"/>
                <w:szCs w:val="20"/>
              </w:rPr>
              <w:t>/Razão Social</w:t>
            </w:r>
            <w:r w:rsidRPr="00D54ABD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4"/>
          </w:tcPr>
          <w:p w14:paraId="58EE6AE5" w14:textId="77777777" w:rsidR="003F293A" w:rsidRPr="00D54ABD" w:rsidRDefault="003F293A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1CCA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532186913"/>
                <w:placeholder>
                  <w:docPart w:val="63A68BC319B8404E9DA8422DEC3EB3D4"/>
                </w:placeholder>
                <w:text/>
              </w:sdtPr>
              <w:sdtEndPr/>
              <w:sdtContent>
                <w:r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Pr="005F1CCA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080" w:type="dxa"/>
            <w:gridSpan w:val="2"/>
          </w:tcPr>
          <w:p w14:paraId="4D87C36F" w14:textId="3257C8A4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CRQ</w:t>
            </w:r>
          </w:p>
        </w:tc>
        <w:tc>
          <w:tcPr>
            <w:tcW w:w="2180" w:type="dxa"/>
            <w:gridSpan w:val="2"/>
          </w:tcPr>
          <w:p w14:paraId="6C6156E8" w14:textId="77777777" w:rsidR="003F293A" w:rsidRPr="00D54ABD" w:rsidRDefault="00C01CA9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31451055"/>
                <w:placeholder>
                  <w:docPart w:val="CBAA5172B1C24F309AD7AE066D4B9473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="003F293A" w:rsidRPr="00D54AB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   </w:t>
            </w:r>
          </w:p>
        </w:tc>
      </w:tr>
      <w:tr w:rsidR="003F293A" w:rsidRPr="00D54ABD" w14:paraId="0F121F5A" w14:textId="77777777" w:rsidTr="008B3599">
        <w:trPr>
          <w:cantSplit/>
          <w:trHeight w:hRule="exact" w:val="317"/>
        </w:trPr>
        <w:tc>
          <w:tcPr>
            <w:tcW w:w="2410" w:type="dxa"/>
          </w:tcPr>
          <w:p w14:paraId="30BB8963" w14:textId="4BFB05DA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CPF</w:t>
            </w:r>
            <w:r w:rsidRPr="005F1CCA">
              <w:rPr>
                <w:rFonts w:ascii="Verdana" w:hAnsi="Verdana"/>
                <w:sz w:val="20"/>
                <w:szCs w:val="20"/>
              </w:rPr>
              <w:t>/CNPJ</w:t>
            </w:r>
            <w:r w:rsidRPr="00D54ABD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  <w:gridSpan w:val="4"/>
          </w:tcPr>
          <w:p w14:paraId="259255A3" w14:textId="77777777" w:rsidR="003F293A" w:rsidRPr="00D54ABD" w:rsidRDefault="00C01CA9" w:rsidP="00924FCD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595435260"/>
                <w:placeholder>
                  <w:docPart w:val="6E934E9AE96E442EB5CF1383BCEB5C52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="003F293A" w:rsidRPr="00D54AB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080" w:type="dxa"/>
            <w:gridSpan w:val="2"/>
          </w:tcPr>
          <w:p w14:paraId="79EC0A4E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hAnsi="Verdana"/>
                <w:sz w:val="20"/>
                <w:szCs w:val="20"/>
              </w:rPr>
              <w:t xml:space="preserve">  RG:</w:t>
            </w:r>
          </w:p>
        </w:tc>
        <w:tc>
          <w:tcPr>
            <w:tcW w:w="2180" w:type="dxa"/>
            <w:gridSpan w:val="2"/>
          </w:tcPr>
          <w:p w14:paraId="6F544619" w14:textId="77777777" w:rsidR="003F293A" w:rsidRPr="00D54ABD" w:rsidRDefault="00C01CA9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766074348"/>
                <w:placeholder>
                  <w:docPart w:val="6B72836194764B07842D97B99ADB3BFF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="003F293A" w:rsidRPr="00D54AB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 </w:t>
            </w:r>
          </w:p>
        </w:tc>
      </w:tr>
      <w:tr w:rsidR="003F293A" w:rsidRPr="00D54ABD" w14:paraId="6763B85B" w14:textId="77777777" w:rsidTr="008B3599">
        <w:trPr>
          <w:cantSplit/>
          <w:trHeight w:hRule="exact" w:val="317"/>
        </w:trPr>
        <w:tc>
          <w:tcPr>
            <w:tcW w:w="2410" w:type="dxa"/>
          </w:tcPr>
          <w:p w14:paraId="45497352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Endereço:</w:t>
            </w:r>
          </w:p>
        </w:tc>
        <w:tc>
          <w:tcPr>
            <w:tcW w:w="4820" w:type="dxa"/>
            <w:gridSpan w:val="4"/>
          </w:tcPr>
          <w:p w14:paraId="2DD9F066" w14:textId="77777777" w:rsidR="003F293A" w:rsidRPr="00D54ABD" w:rsidRDefault="00C01CA9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655491061"/>
                <w:placeholder>
                  <w:docPart w:val="1B77A03217834CF2BD9341064367089A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="003F293A" w:rsidRPr="00D54AB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080" w:type="dxa"/>
            <w:gridSpan w:val="2"/>
          </w:tcPr>
          <w:p w14:paraId="1CE84A34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Bairro:</w:t>
            </w:r>
          </w:p>
        </w:tc>
        <w:tc>
          <w:tcPr>
            <w:tcW w:w="2180" w:type="dxa"/>
            <w:gridSpan w:val="2"/>
          </w:tcPr>
          <w:p w14:paraId="16737BDE" w14:textId="77777777" w:rsidR="003F293A" w:rsidRPr="00D54ABD" w:rsidRDefault="00C01CA9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773777450"/>
                <w:placeholder>
                  <w:docPart w:val="90FA2A3C2AD8456F87F19750665C002A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="003F293A" w:rsidRPr="00D54AB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</w:tr>
      <w:tr w:rsidR="003F293A" w:rsidRPr="00D54ABD" w14:paraId="2DF8B0F5" w14:textId="77777777" w:rsidTr="00D455C1">
        <w:trPr>
          <w:cantSplit/>
          <w:trHeight w:hRule="exact" w:val="317"/>
        </w:trPr>
        <w:tc>
          <w:tcPr>
            <w:tcW w:w="2410" w:type="dxa"/>
          </w:tcPr>
          <w:p w14:paraId="77A46A8C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Cidade:</w:t>
            </w:r>
          </w:p>
        </w:tc>
        <w:tc>
          <w:tcPr>
            <w:tcW w:w="4044" w:type="dxa"/>
            <w:gridSpan w:val="3"/>
          </w:tcPr>
          <w:p w14:paraId="799887D9" w14:textId="77777777" w:rsidR="003F293A" w:rsidRPr="00D54ABD" w:rsidRDefault="00C01CA9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705454451"/>
                <w:placeholder>
                  <w:docPart w:val="06365FBD6E69406C923A0AA9471C3893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76" w:type="dxa"/>
          </w:tcPr>
          <w:p w14:paraId="6BA08DEF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UF</w:t>
            </w:r>
          </w:p>
        </w:tc>
        <w:tc>
          <w:tcPr>
            <w:tcW w:w="651" w:type="dxa"/>
          </w:tcPr>
          <w:p w14:paraId="0971FEA4" w14:textId="77777777" w:rsidR="003F293A" w:rsidRPr="00D54ABD" w:rsidRDefault="00C01CA9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color w:val="000000"/>
                  <w:sz w:val="20"/>
                  <w:szCs w:val="20"/>
                  <w:lang w:eastAsia="pt-BR"/>
                </w:rPr>
                <w:id w:val="-1554383317"/>
                <w:placeholder>
                  <w:docPart w:val="FEADE097BBBC49D3A514764D32AEFABC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66" w:type="dxa"/>
            <w:gridSpan w:val="2"/>
          </w:tcPr>
          <w:p w14:paraId="754293F2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CEP</w:t>
            </w:r>
          </w:p>
        </w:tc>
        <w:tc>
          <w:tcPr>
            <w:tcW w:w="1843" w:type="dxa"/>
          </w:tcPr>
          <w:p w14:paraId="163297DD" w14:textId="77777777" w:rsidR="003F293A" w:rsidRPr="00D54ABD" w:rsidRDefault="00C01CA9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744996191"/>
                <w:placeholder>
                  <w:docPart w:val="D0235BE61DD941CE9A4BDD8E03558A45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3F293A" w:rsidRPr="00D54ABD" w14:paraId="515BBC4B" w14:textId="77777777" w:rsidTr="00BF152A">
        <w:trPr>
          <w:cantSplit/>
          <w:trHeight w:hRule="exact" w:val="317"/>
        </w:trPr>
        <w:tc>
          <w:tcPr>
            <w:tcW w:w="2410" w:type="dxa"/>
          </w:tcPr>
          <w:p w14:paraId="38A97F45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Telefone:</w:t>
            </w:r>
          </w:p>
        </w:tc>
        <w:tc>
          <w:tcPr>
            <w:tcW w:w="1903" w:type="dxa"/>
          </w:tcPr>
          <w:p w14:paraId="598452DB" w14:textId="77777777" w:rsidR="003F293A" w:rsidRPr="00D54ABD" w:rsidRDefault="00C01CA9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258518213"/>
                <w:placeholder>
                  <w:docPart w:val="36568E56F960499791A02888AEDA2D4A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427" w:type="dxa"/>
          </w:tcPr>
          <w:p w14:paraId="446B7EC4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 xml:space="preserve">WhatsApp </w:t>
            </w:r>
          </w:p>
        </w:tc>
        <w:tc>
          <w:tcPr>
            <w:tcW w:w="4750" w:type="dxa"/>
            <w:gridSpan w:val="6"/>
          </w:tcPr>
          <w:p w14:paraId="6AEAEB8F" w14:textId="77777777" w:rsidR="003F293A" w:rsidRPr="00D54ABD" w:rsidRDefault="00C01CA9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409894987"/>
                <w:placeholder>
                  <w:docPart w:val="2018E9D589634862800064E1B961541F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3F293A" w:rsidRPr="00D54ABD" w14:paraId="06DE0B86" w14:textId="77777777" w:rsidTr="00BF152A">
        <w:trPr>
          <w:cantSplit/>
          <w:trHeight w:hRule="exact" w:val="317"/>
        </w:trPr>
        <w:tc>
          <w:tcPr>
            <w:tcW w:w="2410" w:type="dxa"/>
          </w:tcPr>
          <w:p w14:paraId="47536016" w14:textId="77777777" w:rsidR="003F293A" w:rsidRPr="00D54ABD" w:rsidRDefault="003F293A" w:rsidP="00924FCD">
            <w:pPr>
              <w:jc w:val="both"/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E-mail:</w:t>
            </w:r>
          </w:p>
        </w:tc>
        <w:tc>
          <w:tcPr>
            <w:tcW w:w="8080" w:type="dxa"/>
            <w:gridSpan w:val="8"/>
          </w:tcPr>
          <w:p w14:paraId="649A19D6" w14:textId="77777777" w:rsidR="003F293A" w:rsidRPr="00D54ABD" w:rsidRDefault="00C01CA9" w:rsidP="00924FCD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395619434"/>
                <w:placeholder>
                  <w:docPart w:val="B8FF78A749A24CEC918D5F5EAF98FE92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752E25A2" w14:textId="77777777" w:rsidR="003F293A" w:rsidRPr="005F1CCA" w:rsidRDefault="003F293A" w:rsidP="00446593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</w:p>
    <w:p w14:paraId="6945FAC3" w14:textId="77777777" w:rsidR="009D59A2" w:rsidRDefault="009D59A2" w:rsidP="0031301D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</w:p>
    <w:p w14:paraId="10C30ACE" w14:textId="12F55837" w:rsidR="00236181" w:rsidRDefault="00236181" w:rsidP="0031301D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  <w:r w:rsidRPr="005F1CCA">
        <w:rPr>
          <w:rFonts w:ascii="Verdana" w:eastAsia="Calibri" w:hAnsi="Verdana" w:cs="Arial"/>
          <w:color w:val="000000"/>
          <w:sz w:val="20"/>
          <w:szCs w:val="20"/>
        </w:rPr>
        <w:t xml:space="preserve">Solicito a emissão da </w:t>
      </w:r>
      <w:r w:rsidRPr="005F1CCA">
        <w:rPr>
          <w:rFonts w:ascii="Verdana" w:eastAsia="Calibri" w:hAnsi="Verdana" w:cs="Arial"/>
          <w:b/>
          <w:bCs/>
          <w:color w:val="000000"/>
          <w:sz w:val="20"/>
          <w:szCs w:val="20"/>
        </w:rPr>
        <w:t xml:space="preserve">CERTIDÃO DE </w:t>
      </w:r>
      <w:r w:rsidR="00B94131">
        <w:rPr>
          <w:rFonts w:ascii="Verdana" w:eastAsia="Calibri" w:hAnsi="Verdana" w:cs="Arial"/>
          <w:b/>
          <w:bCs/>
          <w:color w:val="000000"/>
          <w:sz w:val="20"/>
          <w:szCs w:val="20"/>
        </w:rPr>
        <w:t>REGULARIDADE</w:t>
      </w:r>
      <w:r w:rsidR="0031301D" w:rsidRPr="005F1CCA">
        <w:rPr>
          <w:rFonts w:ascii="Verdana" w:eastAsia="Calibri" w:hAnsi="Verdana" w:cs="Arial"/>
          <w:b/>
          <w:bCs/>
          <w:color w:val="000000"/>
          <w:sz w:val="20"/>
          <w:szCs w:val="20"/>
        </w:rPr>
        <w:t xml:space="preserve"> </w:t>
      </w:r>
      <w:r w:rsidR="0031301D" w:rsidRPr="005F1CCA">
        <w:rPr>
          <w:rFonts w:ascii="Verdana" w:eastAsia="Calibri" w:hAnsi="Verdana" w:cs="Arial"/>
          <w:color w:val="000000"/>
          <w:sz w:val="20"/>
          <w:szCs w:val="20"/>
        </w:rPr>
        <w:t>(</w:t>
      </w:r>
      <w:r w:rsidR="00B94131" w:rsidRPr="009D59A2">
        <w:rPr>
          <w:rFonts w:ascii="Verdana" w:eastAsia="Calibri" w:hAnsi="Verdana" w:cs="Arial"/>
          <w:color w:val="000000"/>
          <w:sz w:val="18"/>
          <w:szCs w:val="18"/>
        </w:rPr>
        <w:t>documento expedido pelo Conselho Regional de Química que declara a situação regular do profissional ou empresa perante o conselho — comprovando registro ativo, quitação de obrigações financeiras e inexistência de pendências éticas ou cadastrais</w:t>
      </w:r>
      <w:r w:rsidR="0031301D" w:rsidRPr="005F1CCA">
        <w:rPr>
          <w:rFonts w:ascii="Verdana" w:eastAsia="Calibri" w:hAnsi="Verdana" w:cs="Arial"/>
          <w:color w:val="000000"/>
          <w:sz w:val="20"/>
          <w:szCs w:val="20"/>
        </w:rPr>
        <w:t xml:space="preserve">) </w:t>
      </w:r>
      <w:r w:rsidR="00B94131" w:rsidRPr="00B94131">
        <w:rPr>
          <w:rFonts w:ascii="Verdana" w:eastAsia="Calibri" w:hAnsi="Verdana" w:cs="Arial"/>
          <w:color w:val="000000"/>
          <w:sz w:val="20"/>
          <w:szCs w:val="20"/>
        </w:rPr>
        <w:t>relativa à minha situação perante o Conselho Regional de Química</w:t>
      </w:r>
      <w:r w:rsidR="009D59A2">
        <w:rPr>
          <w:rFonts w:ascii="Verdana" w:eastAsia="Calibri" w:hAnsi="Verdana" w:cs="Arial"/>
          <w:color w:val="000000"/>
          <w:sz w:val="20"/>
          <w:szCs w:val="20"/>
        </w:rPr>
        <w:t>.</w:t>
      </w:r>
    </w:p>
    <w:p w14:paraId="22C9AAAF" w14:textId="77777777" w:rsidR="009D59A2" w:rsidRDefault="009D59A2" w:rsidP="0031301D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</w:p>
    <w:p w14:paraId="4C528831" w14:textId="77777777" w:rsidR="009D59A2" w:rsidRPr="005F1CCA" w:rsidRDefault="009D59A2" w:rsidP="0031301D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</w:p>
    <w:p w14:paraId="06152F2F" w14:textId="77777777" w:rsidR="009D59A2" w:rsidRPr="009D59A2" w:rsidRDefault="009D59A2" w:rsidP="009D59A2">
      <w:pPr>
        <w:autoSpaceDE w:val="0"/>
        <w:autoSpaceDN w:val="0"/>
        <w:adjustRightInd w:val="0"/>
        <w:rPr>
          <w:rFonts w:ascii="Verdana" w:eastAsia="Times New Roman" w:hAnsi="Verdana" w:cs="Arial"/>
          <w:b/>
          <w:sz w:val="20"/>
          <w:szCs w:val="20"/>
          <w:lang w:eastAsia="pt-BR"/>
        </w:rPr>
      </w:pPr>
      <w:r w:rsidRPr="009D59A2">
        <w:rPr>
          <w:rFonts w:ascii="Verdana" w:eastAsia="Times New Roman" w:hAnsi="Verdana" w:cs="Arial"/>
          <w:b/>
          <w:sz w:val="20"/>
          <w:szCs w:val="20"/>
          <w:lang w:eastAsia="pt-BR"/>
        </w:rPr>
        <w:t>Finalidades da Certidão</w:t>
      </w:r>
    </w:p>
    <w:p w14:paraId="75BFD452" w14:textId="77777777" w:rsidR="009D59A2" w:rsidRPr="009D59A2" w:rsidRDefault="009D59A2" w:rsidP="009D59A2">
      <w:pPr>
        <w:autoSpaceDE w:val="0"/>
        <w:autoSpaceDN w:val="0"/>
        <w:adjustRightInd w:val="0"/>
        <w:rPr>
          <w:rFonts w:ascii="Verdana" w:eastAsia="Times New Roman" w:hAnsi="Verdana" w:cs="Arial"/>
          <w:bCs/>
          <w:sz w:val="18"/>
          <w:szCs w:val="18"/>
          <w:lang w:eastAsia="pt-BR"/>
        </w:rPr>
      </w:pPr>
      <w:r w:rsidRPr="009D59A2">
        <w:rPr>
          <w:rFonts w:ascii="Verdana" w:eastAsia="Times New Roman" w:hAnsi="Verdana" w:cs="Arial"/>
          <w:bCs/>
          <w:sz w:val="18"/>
          <w:szCs w:val="18"/>
          <w:lang w:eastAsia="pt-BR"/>
        </w:rPr>
        <w:t>(Assinale)</w:t>
      </w:r>
    </w:p>
    <w:p w14:paraId="5B413B1C" w14:textId="77777777" w:rsidR="009D59A2" w:rsidRPr="00017398" w:rsidRDefault="009D59A2" w:rsidP="009D59A2">
      <w:pPr>
        <w:autoSpaceDE w:val="0"/>
        <w:autoSpaceDN w:val="0"/>
        <w:adjustRightInd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</w:p>
    <w:p w14:paraId="70857B9C" w14:textId="707DAA4D" w:rsidR="009D59A2" w:rsidRPr="00365D9B" w:rsidRDefault="00C01CA9" w:rsidP="009D59A2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bCs/>
          <w:sz w:val="18"/>
          <w:szCs w:val="18"/>
          <w:lang w:eastAsia="pt-BR"/>
        </w:rPr>
      </w:pPr>
      <w:sdt>
        <w:sdtPr>
          <w:rPr>
            <w:rFonts w:ascii="Segoe UI Symbol" w:eastAsia="Times New Roman" w:hAnsi="Segoe UI Symbol" w:cs="Segoe UI Symbol"/>
            <w:bCs/>
            <w:sz w:val="24"/>
            <w:szCs w:val="24"/>
            <w:lang w:eastAsia="pt-BR"/>
          </w:rPr>
          <w:id w:val="46439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A2">
            <w:rPr>
              <w:rFonts w:ascii="MS Gothic" w:eastAsia="MS Gothic" w:hAnsi="MS Gothic" w:cs="Segoe UI Symbol" w:hint="eastAsia"/>
              <w:bCs/>
              <w:sz w:val="24"/>
              <w:szCs w:val="24"/>
              <w:lang w:eastAsia="pt-BR"/>
            </w:rPr>
            <w:t>☐</w:t>
          </w:r>
        </w:sdtContent>
      </w:sdt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 xml:space="preserve"> Licita</w:t>
      </w:r>
      <w:r w:rsidR="009D59A2" w:rsidRPr="00365D9B">
        <w:rPr>
          <w:rFonts w:ascii="Verdana" w:eastAsia="Times New Roman" w:hAnsi="Verdana" w:cs="Verdana"/>
          <w:bCs/>
          <w:sz w:val="18"/>
          <w:szCs w:val="18"/>
          <w:lang w:eastAsia="pt-BR"/>
        </w:rPr>
        <w:t>çã</w:t>
      </w:r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>o / Concorr</w:t>
      </w:r>
      <w:r w:rsidR="009D59A2" w:rsidRPr="00365D9B">
        <w:rPr>
          <w:rFonts w:ascii="Verdana" w:eastAsia="Times New Roman" w:hAnsi="Verdana" w:cs="Verdana"/>
          <w:bCs/>
          <w:sz w:val="18"/>
          <w:szCs w:val="18"/>
          <w:lang w:eastAsia="pt-BR"/>
        </w:rPr>
        <w:t>ê</w:t>
      </w:r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>ncia p</w:t>
      </w:r>
      <w:r w:rsidR="009D59A2" w:rsidRPr="00365D9B">
        <w:rPr>
          <w:rFonts w:ascii="Verdana" w:eastAsia="Times New Roman" w:hAnsi="Verdana" w:cs="Verdana"/>
          <w:bCs/>
          <w:sz w:val="18"/>
          <w:szCs w:val="18"/>
          <w:lang w:eastAsia="pt-BR"/>
        </w:rPr>
        <w:t>ú</w:t>
      </w:r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>blica</w:t>
      </w:r>
      <w:r w:rsidR="009D59A2">
        <w:rPr>
          <w:rFonts w:ascii="Verdana" w:eastAsia="Times New Roman" w:hAnsi="Verdana" w:cs="Arial"/>
          <w:bCs/>
          <w:sz w:val="18"/>
          <w:szCs w:val="18"/>
          <w:lang w:eastAsia="pt-BR"/>
        </w:rPr>
        <w:t xml:space="preserve">      </w:t>
      </w:r>
      <w:sdt>
        <w:sdtPr>
          <w:rPr>
            <w:rFonts w:ascii="Segoe UI Symbol" w:eastAsia="Times New Roman" w:hAnsi="Segoe UI Symbol" w:cs="Segoe UI Symbol"/>
            <w:bCs/>
            <w:sz w:val="24"/>
            <w:szCs w:val="24"/>
            <w:lang w:eastAsia="pt-BR"/>
          </w:rPr>
          <w:id w:val="-143250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A2">
            <w:rPr>
              <w:rFonts w:ascii="MS Gothic" w:eastAsia="MS Gothic" w:hAnsi="MS Gothic" w:cs="Segoe UI Symbol" w:hint="eastAsia"/>
              <w:bCs/>
              <w:sz w:val="24"/>
              <w:szCs w:val="24"/>
              <w:lang w:eastAsia="pt-BR"/>
            </w:rPr>
            <w:t>☐</w:t>
          </w:r>
        </w:sdtContent>
      </w:sdt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 xml:space="preserve"> Comprova</w:t>
      </w:r>
      <w:r w:rsidR="009D59A2" w:rsidRPr="00365D9B">
        <w:rPr>
          <w:rFonts w:ascii="Verdana" w:eastAsia="Times New Roman" w:hAnsi="Verdana" w:cs="Verdana"/>
          <w:bCs/>
          <w:sz w:val="18"/>
          <w:szCs w:val="18"/>
          <w:lang w:eastAsia="pt-BR"/>
        </w:rPr>
        <w:t>çã</w:t>
      </w:r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>o t</w:t>
      </w:r>
      <w:r w:rsidR="009D59A2" w:rsidRPr="00365D9B">
        <w:rPr>
          <w:rFonts w:ascii="Verdana" w:eastAsia="Times New Roman" w:hAnsi="Verdana" w:cs="Verdana"/>
          <w:bCs/>
          <w:sz w:val="18"/>
          <w:szCs w:val="18"/>
          <w:lang w:eastAsia="pt-BR"/>
        </w:rPr>
        <w:t>é</w:t>
      </w:r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>cnica administrativa</w:t>
      </w:r>
      <w:r w:rsidR="009D59A2">
        <w:rPr>
          <w:rFonts w:ascii="Verdana" w:eastAsia="Times New Roman" w:hAnsi="Verdana" w:cs="Arial"/>
          <w:bCs/>
          <w:sz w:val="18"/>
          <w:szCs w:val="18"/>
          <w:lang w:eastAsia="pt-BR"/>
        </w:rPr>
        <w:t xml:space="preserve">   </w:t>
      </w:r>
      <w:sdt>
        <w:sdtPr>
          <w:rPr>
            <w:rFonts w:ascii="Segoe UI Symbol" w:eastAsia="Times New Roman" w:hAnsi="Segoe UI Symbol" w:cs="Segoe UI Symbol"/>
            <w:bCs/>
            <w:sz w:val="24"/>
            <w:szCs w:val="24"/>
            <w:lang w:eastAsia="pt-BR"/>
          </w:rPr>
          <w:id w:val="18464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A2">
            <w:rPr>
              <w:rFonts w:ascii="MS Gothic" w:eastAsia="MS Gothic" w:hAnsi="MS Gothic" w:cs="Segoe UI Symbol" w:hint="eastAsia"/>
              <w:bCs/>
              <w:sz w:val="24"/>
              <w:szCs w:val="24"/>
              <w:lang w:eastAsia="pt-BR"/>
            </w:rPr>
            <w:t>☐</w:t>
          </w:r>
        </w:sdtContent>
      </w:sdt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 xml:space="preserve"> Outros: </w:t>
      </w:r>
      <w:sdt>
        <w:sdtPr>
          <w:rPr>
            <w:rFonts w:ascii="Verdana" w:eastAsia="Times New Roman" w:hAnsi="Verdana" w:cs="Times New Roman"/>
            <w:b/>
            <w:bCs/>
            <w:color w:val="000000"/>
            <w:sz w:val="18"/>
            <w:szCs w:val="18"/>
            <w:lang w:eastAsia="pt-BR"/>
          </w:rPr>
          <w:id w:val="-766536400"/>
          <w:placeholder>
            <w:docPart w:val="A9DB5B85627B4F4CB6294505BE92C4A8"/>
          </w:placeholder>
          <w:text/>
        </w:sdtPr>
        <w:sdtEndPr/>
        <w:sdtContent>
          <w:r w:rsidR="009D59A2" w:rsidRPr="00365D9B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pt-BR"/>
            </w:rPr>
            <w:t xml:space="preserve">     </w:t>
          </w:r>
        </w:sdtContent>
      </w:sdt>
    </w:p>
    <w:p w14:paraId="4BE3F2BA" w14:textId="77777777" w:rsidR="009D59A2" w:rsidRDefault="009D59A2" w:rsidP="009D59A2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16"/>
          <w:szCs w:val="16"/>
          <w:u w:val="single"/>
          <w:lang w:eastAsia="pt-BR"/>
        </w:rPr>
      </w:pPr>
      <w:r w:rsidRPr="00365D9B">
        <w:rPr>
          <w:rFonts w:ascii="Verdana" w:eastAsia="Times New Roman" w:hAnsi="Verdana" w:cs="Arial"/>
          <w:bCs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E3A882" wp14:editId="72C43C05">
                <wp:simplePos x="0" y="0"/>
                <wp:positionH relativeFrom="column">
                  <wp:posOffset>5257801</wp:posOffset>
                </wp:positionH>
                <wp:positionV relativeFrom="paragraph">
                  <wp:posOffset>-38735</wp:posOffset>
                </wp:positionV>
                <wp:extent cx="1371600" cy="0"/>
                <wp:effectExtent l="0" t="0" r="0" b="0"/>
                <wp:wrapNone/>
                <wp:docPr id="36597497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249744" id="Conector reto 2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pt,-3.05pt" to="52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C2mAEAAIg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" strokecolor="black [3040]"/>
            </w:pict>
          </mc:Fallback>
        </mc:AlternateContent>
      </w:r>
    </w:p>
    <w:p w14:paraId="42B128DD" w14:textId="77777777" w:rsidR="009D59A2" w:rsidRDefault="009D59A2" w:rsidP="003F293A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t-BR"/>
        </w:rPr>
      </w:pPr>
    </w:p>
    <w:p w14:paraId="305B72C9" w14:textId="153F912D" w:rsidR="00446593" w:rsidRPr="005F1CCA" w:rsidRDefault="003F293A" w:rsidP="003F293A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  <w:r w:rsidRPr="001E0950">
        <w:rPr>
          <w:rFonts w:ascii="Verdana" w:eastAsia="Times New Roman" w:hAnsi="Verdana" w:cs="Arial"/>
          <w:b/>
          <w:sz w:val="20"/>
          <w:szCs w:val="20"/>
          <w:u w:val="single"/>
          <w:lang w:eastAsia="pt-BR"/>
        </w:rPr>
        <w:t>Estou ciente de que:</w:t>
      </w:r>
      <w:r w:rsidR="00446593" w:rsidRPr="005F1CCA">
        <w:rPr>
          <w:rFonts w:ascii="Verdana" w:eastAsia="Calibri" w:hAnsi="Verdana" w:cs="Arial"/>
          <w:color w:val="000000"/>
          <w:sz w:val="20"/>
          <w:szCs w:val="20"/>
        </w:rPr>
        <w:t xml:space="preserve"> a emissão do documento está condicionada ao pagamento da respectiva taxa e ao atendimento das condições previstas para este procedimento.</w:t>
      </w:r>
    </w:p>
    <w:p w14:paraId="56844870" w14:textId="77777777" w:rsidR="005F1CCA" w:rsidRDefault="005F1CCA" w:rsidP="003F293A">
      <w:pPr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t-BR"/>
        </w:rPr>
      </w:pPr>
    </w:p>
    <w:p w14:paraId="5C3BD3B8" w14:textId="2E74EBBC" w:rsidR="003F293A" w:rsidRPr="003F293A" w:rsidRDefault="003F293A" w:rsidP="003F293A">
      <w:pPr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3F293A">
        <w:rPr>
          <w:rFonts w:ascii="Verdana" w:eastAsia="Times New Roman" w:hAnsi="Verdana" w:cs="Arial"/>
          <w:b/>
          <w:bCs/>
          <w:sz w:val="20"/>
          <w:szCs w:val="20"/>
          <w:u w:val="single"/>
          <w:lang w:eastAsia="pt-BR"/>
        </w:rPr>
        <w:t>DECLARO</w:t>
      </w:r>
      <w:r w:rsidRPr="003F293A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 xml:space="preserve"> </w:t>
      </w:r>
      <w:r w:rsidRPr="003F293A">
        <w:rPr>
          <w:rFonts w:ascii="Verdana" w:eastAsia="Times New Roman" w:hAnsi="Verdana" w:cs="Arial"/>
          <w:sz w:val="20"/>
          <w:szCs w:val="20"/>
          <w:lang w:eastAsia="pt-BR"/>
        </w:rPr>
        <w:t>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</w:r>
    </w:p>
    <w:p w14:paraId="167DFF45" w14:textId="77777777" w:rsidR="00446593" w:rsidRPr="005F1CCA" w:rsidRDefault="00446593" w:rsidP="00446593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</w:p>
    <w:p w14:paraId="1A77EB73" w14:textId="77777777" w:rsidR="00236181" w:rsidRPr="00236181" w:rsidRDefault="00236181" w:rsidP="00236181">
      <w:pPr>
        <w:ind w:firstLine="851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236181">
        <w:rPr>
          <w:rFonts w:ascii="Verdana" w:eastAsia="Times New Roman" w:hAnsi="Verdana" w:cs="Arial"/>
          <w:sz w:val="20"/>
          <w:szCs w:val="20"/>
          <w:lang w:eastAsia="pt-BR"/>
        </w:rPr>
        <w:t>Nesses termos,</w:t>
      </w:r>
    </w:p>
    <w:p w14:paraId="0F9D7CAE" w14:textId="53514885" w:rsidR="00236181" w:rsidRPr="00236181" w:rsidRDefault="00236181" w:rsidP="00017398">
      <w:pPr>
        <w:ind w:firstLine="851"/>
        <w:jc w:val="both"/>
        <w:rPr>
          <w:rFonts w:ascii="Verdana" w:eastAsia="Batang" w:hAnsi="Verdana" w:cs="Arial"/>
          <w:b/>
          <w:bCs/>
          <w:sz w:val="20"/>
          <w:szCs w:val="20"/>
          <w:lang w:eastAsia="pt-BR"/>
        </w:rPr>
      </w:pPr>
      <w:r w:rsidRPr="00236181">
        <w:rPr>
          <w:rFonts w:ascii="Verdana" w:eastAsia="Times New Roman" w:hAnsi="Verdana" w:cs="Arial"/>
          <w:sz w:val="20"/>
          <w:szCs w:val="20"/>
          <w:lang w:eastAsia="pt-BR"/>
        </w:rPr>
        <w:t>Pede deferimento.</w:t>
      </w:r>
    </w:p>
    <w:p w14:paraId="27C4DC94" w14:textId="456A40BA" w:rsidR="00236181" w:rsidRPr="00236181" w:rsidRDefault="00C01CA9" w:rsidP="00236181">
      <w:pPr>
        <w:rPr>
          <w:rFonts w:ascii="Verdana" w:eastAsia="Times New Roman" w:hAnsi="Verdana" w:cs="Arial"/>
          <w:b/>
          <w:sz w:val="20"/>
          <w:szCs w:val="20"/>
          <w:lang w:eastAsia="pt-BR"/>
        </w:rPr>
      </w:pPr>
      <w:sdt>
        <w:sdtPr>
          <w:rPr>
            <w:rFonts w:ascii="Verdana" w:eastAsia="Times New Roman" w:hAnsi="Verdana" w:cs="Times New Roman"/>
            <w:color w:val="000000"/>
            <w:sz w:val="20"/>
            <w:szCs w:val="20"/>
            <w:lang w:eastAsia="pt-BR"/>
          </w:rPr>
          <w:id w:val="-890107296"/>
          <w:placeholder>
            <w:docPart w:val="565868CC5C4244F9B84FCC880C4EA3F8"/>
          </w:placeholder>
          <w:text/>
        </w:sdtPr>
        <w:sdtEndPr/>
        <w:sdtContent>
          <w:r w:rsidR="00236181" w:rsidRPr="00236181">
            <w:rPr>
              <w:rFonts w:ascii="Verdana" w:eastAsia="Times New Roman" w:hAnsi="Verdana" w:cs="Times New Roman"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  <w:r w:rsidR="00236181" w:rsidRPr="00236181">
        <w:rPr>
          <w:rFonts w:ascii="Verdana" w:eastAsia="Calibri" w:hAnsi="Verdana" w:cs="Arial"/>
          <w:color w:val="000000"/>
          <w:sz w:val="20"/>
          <w:szCs w:val="20"/>
        </w:rPr>
        <w:t>,</w:t>
      </w:r>
      <w:r w:rsidR="00236181" w:rsidRPr="00236181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sdt>
        <w:sdtPr>
          <w:rPr>
            <w:rFonts w:ascii="Verdana" w:eastAsia="Times New Roman" w:hAnsi="Verdana" w:cs="Times New Roman"/>
            <w:color w:val="000000"/>
            <w:sz w:val="20"/>
            <w:szCs w:val="20"/>
            <w:lang w:eastAsia="pt-BR"/>
          </w:rPr>
          <w:id w:val="-1361278377"/>
          <w:placeholder>
            <w:docPart w:val="2AA0F696C7F14663B981345C74708F59"/>
          </w:placeholder>
          <w:text/>
        </w:sdtPr>
        <w:sdtEndPr/>
        <w:sdtContent>
          <w:r w:rsidR="00236181" w:rsidRPr="00236181">
            <w:rPr>
              <w:rFonts w:ascii="Verdana" w:eastAsia="Times New Roman" w:hAnsi="Verdana" w:cs="Times New Roman"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  <w:r w:rsidR="00236181" w:rsidRPr="00236181">
        <w:rPr>
          <w:rFonts w:ascii="Verdana" w:eastAsia="Times New Roman" w:hAnsi="Verdana" w:cs="Arial"/>
          <w:b/>
          <w:sz w:val="20"/>
          <w:szCs w:val="20"/>
          <w:lang w:eastAsia="pt-BR"/>
        </w:rPr>
        <w:t>.</w:t>
      </w:r>
    </w:p>
    <w:p w14:paraId="464EEA8A" w14:textId="1553FC4B" w:rsidR="00236181" w:rsidRPr="00236181" w:rsidRDefault="00236181" w:rsidP="00236181">
      <w:pPr>
        <w:rPr>
          <w:rFonts w:ascii="Verdana" w:eastAsia="Times New Roman" w:hAnsi="Verdana" w:cs="Arial"/>
          <w:sz w:val="20"/>
          <w:szCs w:val="20"/>
          <w:lang w:eastAsia="pt-BR"/>
        </w:rPr>
      </w:pPr>
      <w:r w:rsidRPr="00236181">
        <w:rPr>
          <w:rFonts w:ascii="Verdana" w:eastAsia="Times New Roman" w:hAnsi="Verdana" w:cs="Arial"/>
          <w:sz w:val="20"/>
          <w:szCs w:val="20"/>
          <w:lang w:eastAsia="pt-BR"/>
        </w:rPr>
        <w:t>Local e data</w:t>
      </w:r>
    </w:p>
    <w:p w14:paraId="5C8882A1" w14:textId="1BE38CC8" w:rsidR="00236181" w:rsidRPr="00236181" w:rsidRDefault="00236181" w:rsidP="00236181">
      <w:pPr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7C0833CD" w14:textId="65FE4B97" w:rsidR="00236181" w:rsidRPr="00236181" w:rsidRDefault="00236181" w:rsidP="00236181">
      <w:pPr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61B82D17" w14:textId="66B94F49" w:rsidR="00236181" w:rsidRPr="00236181" w:rsidRDefault="00236181" w:rsidP="00236181">
      <w:pPr>
        <w:rPr>
          <w:rFonts w:ascii="Verdana" w:eastAsia="Times New Roman" w:hAnsi="Verdana" w:cs="Arial"/>
          <w:sz w:val="20"/>
          <w:szCs w:val="20"/>
          <w:lang w:eastAsia="pt-BR"/>
        </w:rPr>
      </w:pPr>
      <w:r w:rsidRPr="00236181">
        <w:rPr>
          <w:rFonts w:ascii="Verdana" w:eastAsia="Times New Roman" w:hAnsi="Verdana" w:cs="Arial"/>
          <w:sz w:val="20"/>
          <w:szCs w:val="20"/>
          <w:lang w:eastAsia="pt-BR"/>
        </w:rPr>
        <w:t>........................................................................................</w:t>
      </w:r>
    </w:p>
    <w:p w14:paraId="71A6C1AA" w14:textId="23154030" w:rsidR="00236181" w:rsidRPr="00236181" w:rsidRDefault="00236181" w:rsidP="00236181">
      <w:pPr>
        <w:rPr>
          <w:rFonts w:ascii="Verdana" w:eastAsia="Calibri" w:hAnsi="Verdana" w:cs="Times New Roman"/>
          <w:b/>
          <w:bCs/>
          <w:sz w:val="20"/>
          <w:szCs w:val="20"/>
        </w:rPr>
      </w:pPr>
      <w:r w:rsidRPr="00236181">
        <w:rPr>
          <w:rFonts w:ascii="Verdana" w:eastAsia="Calibri" w:hAnsi="Verdana" w:cs="Times New Roman"/>
          <w:b/>
          <w:bCs/>
          <w:sz w:val="20"/>
          <w:szCs w:val="20"/>
        </w:rPr>
        <w:t>*Assinatura do(a) Solicitante.</w:t>
      </w:r>
    </w:p>
    <w:p w14:paraId="25608FB2" w14:textId="39CF3B01" w:rsidR="00236181" w:rsidRPr="005F1CCA" w:rsidRDefault="00236181" w:rsidP="00236181">
      <w:pPr>
        <w:rPr>
          <w:rFonts w:ascii="Calibri" w:eastAsia="Calibri" w:hAnsi="Calibri" w:cs="Times New Roman"/>
          <w:sz w:val="20"/>
          <w:szCs w:val="20"/>
        </w:rPr>
      </w:pPr>
      <w:r w:rsidRPr="00236181">
        <w:rPr>
          <w:rFonts w:ascii="Verdana" w:eastAsia="Calibri" w:hAnsi="Verdana" w:cs="Times New Roman"/>
          <w:sz w:val="20"/>
          <w:szCs w:val="20"/>
        </w:rPr>
        <w:t xml:space="preserve">Consulte o manual de assinatura digital: </w:t>
      </w:r>
      <w:hyperlink r:id="rId9" w:history="1">
        <w:r w:rsidRPr="00236181">
          <w:rPr>
            <w:rFonts w:ascii="Verdana" w:eastAsia="Calibri" w:hAnsi="Verdana" w:cs="Times New Roman"/>
            <w:color w:val="0563C1"/>
            <w:sz w:val="20"/>
            <w:szCs w:val="20"/>
            <w:u w:val="single"/>
          </w:rPr>
          <w:t>LINK</w:t>
        </w:r>
      </w:hyperlink>
    </w:p>
    <w:p w14:paraId="2046D2BE" w14:textId="77777777" w:rsidR="00017398" w:rsidRPr="005F1CCA" w:rsidRDefault="00017398" w:rsidP="00236181">
      <w:pPr>
        <w:rPr>
          <w:rFonts w:ascii="Calibri" w:eastAsia="Calibri" w:hAnsi="Calibri" w:cs="Times New Roman"/>
          <w:sz w:val="20"/>
          <w:szCs w:val="20"/>
        </w:rPr>
      </w:pPr>
    </w:p>
    <w:p w14:paraId="68133233" w14:textId="77777777" w:rsidR="00017398" w:rsidRPr="00236181" w:rsidRDefault="00017398" w:rsidP="00236181">
      <w:pPr>
        <w:rPr>
          <w:rFonts w:ascii="Verdana" w:eastAsia="Calibri" w:hAnsi="Verdana" w:cs="Times New Roman"/>
          <w:color w:val="0563C1"/>
          <w:sz w:val="18"/>
          <w:szCs w:val="18"/>
          <w:u w:val="single"/>
        </w:rPr>
      </w:pPr>
    </w:p>
    <w:p w14:paraId="33D30B08" w14:textId="77777777" w:rsidR="00017398" w:rsidRPr="005F1CCA" w:rsidRDefault="00017398" w:rsidP="00017398">
      <w:pPr>
        <w:ind w:left="142"/>
        <w:jc w:val="both"/>
        <w:rPr>
          <w:rFonts w:ascii="Times New Roman" w:eastAsia="Times New Roman" w:hAnsi="Times New Roman" w:cs="Times New Roman"/>
          <w:lang w:eastAsia="pt-BR"/>
        </w:rPr>
      </w:pPr>
    </w:p>
    <w:p w14:paraId="64989DEF" w14:textId="352D0ED0" w:rsidR="00017398" w:rsidRPr="005F1CCA" w:rsidRDefault="00017398" w:rsidP="00017398">
      <w:pPr>
        <w:ind w:left="142"/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</w:pPr>
      <w:r w:rsidRPr="005F1CCA">
        <w:rPr>
          <w:rFonts w:ascii="Times New Roman" w:eastAsia="Times New Roman" w:hAnsi="Times New Roman" w:cs="Times New Roman"/>
          <w:u w:val="single"/>
          <w:lang w:eastAsia="pt-BR"/>
        </w:rPr>
        <w:t>Obs.: O prazo para emissão de certidões é de até 05 dias úteis após a quitação da taxa correspondente.</w:t>
      </w:r>
    </w:p>
    <w:p w14:paraId="5B2DA588" w14:textId="7953399E" w:rsidR="00300F3B" w:rsidRPr="005F1CCA" w:rsidRDefault="00300F3B" w:rsidP="00017398">
      <w:pPr>
        <w:spacing w:line="360" w:lineRule="auto"/>
        <w:rPr>
          <w:rFonts w:ascii="Verdana" w:eastAsia="Times New Roman" w:hAnsi="Verdana" w:cs="Times New Roman"/>
          <w:b/>
          <w:sz w:val="16"/>
          <w:szCs w:val="18"/>
          <w:u w:val="single"/>
          <w:lang w:eastAsia="pt-BR"/>
        </w:rPr>
      </w:pPr>
    </w:p>
    <w:sectPr w:rsidR="00300F3B" w:rsidRPr="005F1CCA" w:rsidSect="009D59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C3F4" w14:textId="77777777" w:rsidR="00B22596" w:rsidRDefault="00B22596" w:rsidP="00446593">
      <w:r>
        <w:separator/>
      </w:r>
    </w:p>
  </w:endnote>
  <w:endnote w:type="continuationSeparator" w:id="0">
    <w:p w14:paraId="57BA8444" w14:textId="77777777" w:rsidR="00B22596" w:rsidRDefault="00B22596" w:rsidP="0044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BB4D" w14:textId="77777777" w:rsidR="00C01CA9" w:rsidRDefault="00C01C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76B4" w14:textId="0A71588C" w:rsidR="00446593" w:rsidRDefault="00446593" w:rsidP="005F1CCA">
    <w:pPr>
      <w:pStyle w:val="Rodap"/>
      <w:jc w:val="right"/>
    </w:pPr>
    <w:r w:rsidRPr="00446593">
      <w:t>Formulário</w:t>
    </w:r>
    <w:r w:rsidR="007E408F">
      <w:t>:</w:t>
    </w:r>
    <w:r w:rsidRPr="00446593">
      <w:t xml:space="preserve"> </w:t>
    </w:r>
    <w:r w:rsidR="007E408F">
      <w:t>1</w:t>
    </w:r>
    <w:r w:rsidR="00C01CA9">
      <w:t>72</w:t>
    </w:r>
    <w:r w:rsidRPr="00446593">
      <w:t>CRQ</w:t>
    </w:r>
    <w:r w:rsidR="007E408F">
      <w:t>MA</w:t>
    </w:r>
    <w:r w:rsidR="009C3067">
      <w:t xml:space="preserve"> </w:t>
    </w:r>
    <w:r w:rsidRPr="00446593">
      <w:t xml:space="preserve"> – Solicitação de </w:t>
    </w:r>
    <w:r w:rsidR="009C3067">
      <w:t xml:space="preserve">Certidão </w:t>
    </w:r>
    <w:r w:rsidR="009D59A2">
      <w:t>Regularidade</w:t>
    </w:r>
    <w:r w:rsidR="00C01CA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287C" w14:textId="77777777" w:rsidR="00C01CA9" w:rsidRDefault="00C01C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F70B" w14:textId="77777777" w:rsidR="00B22596" w:rsidRDefault="00B22596" w:rsidP="00446593">
      <w:r>
        <w:separator/>
      </w:r>
    </w:p>
  </w:footnote>
  <w:footnote w:type="continuationSeparator" w:id="0">
    <w:p w14:paraId="423A52A4" w14:textId="77777777" w:rsidR="00B22596" w:rsidRDefault="00B22596" w:rsidP="0044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A7F7" w14:textId="77777777" w:rsidR="00C01CA9" w:rsidRDefault="00C01CA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01D3" w14:textId="77777777" w:rsidR="00C01CA9" w:rsidRDefault="00C01CA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3C50" w14:textId="77777777" w:rsidR="00C01CA9" w:rsidRDefault="00C01C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AB6"/>
    <w:multiLevelType w:val="multilevel"/>
    <w:tmpl w:val="E3E0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923E9"/>
    <w:multiLevelType w:val="hybridMultilevel"/>
    <w:tmpl w:val="0AB406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55228"/>
    <w:multiLevelType w:val="hybridMultilevel"/>
    <w:tmpl w:val="14F0A31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CE5ADB"/>
    <w:multiLevelType w:val="hybridMultilevel"/>
    <w:tmpl w:val="88E4218E"/>
    <w:lvl w:ilvl="0" w:tplc="0416000F">
      <w:start w:val="1"/>
      <w:numFmt w:val="decimal"/>
      <w:lvlText w:val="%1."/>
      <w:lvlJc w:val="left"/>
      <w:pPr>
        <w:ind w:left="776" w:hanging="360"/>
      </w:pPr>
    </w:lvl>
    <w:lvl w:ilvl="1" w:tplc="04160019" w:tentative="1">
      <w:start w:val="1"/>
      <w:numFmt w:val="lowerLetter"/>
      <w:lvlText w:val="%2."/>
      <w:lvlJc w:val="left"/>
      <w:pPr>
        <w:ind w:left="1496" w:hanging="360"/>
      </w:pPr>
    </w:lvl>
    <w:lvl w:ilvl="2" w:tplc="0416001B" w:tentative="1">
      <w:start w:val="1"/>
      <w:numFmt w:val="lowerRoman"/>
      <w:lvlText w:val="%3."/>
      <w:lvlJc w:val="right"/>
      <w:pPr>
        <w:ind w:left="2216" w:hanging="180"/>
      </w:pPr>
    </w:lvl>
    <w:lvl w:ilvl="3" w:tplc="0416000F" w:tentative="1">
      <w:start w:val="1"/>
      <w:numFmt w:val="decimal"/>
      <w:lvlText w:val="%4."/>
      <w:lvlJc w:val="left"/>
      <w:pPr>
        <w:ind w:left="2936" w:hanging="360"/>
      </w:pPr>
    </w:lvl>
    <w:lvl w:ilvl="4" w:tplc="04160019" w:tentative="1">
      <w:start w:val="1"/>
      <w:numFmt w:val="lowerLetter"/>
      <w:lvlText w:val="%5."/>
      <w:lvlJc w:val="left"/>
      <w:pPr>
        <w:ind w:left="3656" w:hanging="360"/>
      </w:pPr>
    </w:lvl>
    <w:lvl w:ilvl="5" w:tplc="0416001B" w:tentative="1">
      <w:start w:val="1"/>
      <w:numFmt w:val="lowerRoman"/>
      <w:lvlText w:val="%6."/>
      <w:lvlJc w:val="right"/>
      <w:pPr>
        <w:ind w:left="4376" w:hanging="180"/>
      </w:pPr>
    </w:lvl>
    <w:lvl w:ilvl="6" w:tplc="0416000F" w:tentative="1">
      <w:start w:val="1"/>
      <w:numFmt w:val="decimal"/>
      <w:lvlText w:val="%7."/>
      <w:lvlJc w:val="left"/>
      <w:pPr>
        <w:ind w:left="5096" w:hanging="360"/>
      </w:pPr>
    </w:lvl>
    <w:lvl w:ilvl="7" w:tplc="04160019" w:tentative="1">
      <w:start w:val="1"/>
      <w:numFmt w:val="lowerLetter"/>
      <w:lvlText w:val="%8."/>
      <w:lvlJc w:val="left"/>
      <w:pPr>
        <w:ind w:left="5816" w:hanging="360"/>
      </w:pPr>
    </w:lvl>
    <w:lvl w:ilvl="8" w:tplc="041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" w15:restartNumberingAfterBreak="0">
    <w:nsid w:val="551977ED"/>
    <w:multiLevelType w:val="hybridMultilevel"/>
    <w:tmpl w:val="21DEC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272C0"/>
    <w:multiLevelType w:val="hybridMultilevel"/>
    <w:tmpl w:val="2576AC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D69C0"/>
    <w:multiLevelType w:val="hybridMultilevel"/>
    <w:tmpl w:val="889415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CD125F"/>
    <w:multiLevelType w:val="hybridMultilevel"/>
    <w:tmpl w:val="D20CB5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267795">
    <w:abstractNumId w:val="0"/>
  </w:num>
  <w:num w:numId="2" w16cid:durableId="1075131675">
    <w:abstractNumId w:val="4"/>
  </w:num>
  <w:num w:numId="3" w16cid:durableId="534779972">
    <w:abstractNumId w:val="7"/>
  </w:num>
  <w:num w:numId="4" w16cid:durableId="1709333999">
    <w:abstractNumId w:val="6"/>
  </w:num>
  <w:num w:numId="5" w16cid:durableId="742869385">
    <w:abstractNumId w:val="2"/>
  </w:num>
  <w:num w:numId="6" w16cid:durableId="1484545241">
    <w:abstractNumId w:val="1"/>
  </w:num>
  <w:num w:numId="7" w16cid:durableId="1119375831">
    <w:abstractNumId w:val="5"/>
  </w:num>
  <w:num w:numId="8" w16cid:durableId="3685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hy25FaRIInAXvwnS7YSfZD2vMZqfNdgAzEQuAPFUnQEF3LJCEzglMQfnzhHtKHyfORxzVuAQjTU46zv76oTdw==" w:salt="ANuSWpEnoWw2OZ8/YNglZ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88"/>
    <w:rsid w:val="000013C3"/>
    <w:rsid w:val="00013222"/>
    <w:rsid w:val="00017398"/>
    <w:rsid w:val="00102412"/>
    <w:rsid w:val="00126056"/>
    <w:rsid w:val="00140E14"/>
    <w:rsid w:val="0015468A"/>
    <w:rsid w:val="0016739E"/>
    <w:rsid w:val="00171788"/>
    <w:rsid w:val="0019691E"/>
    <w:rsid w:val="00233BF3"/>
    <w:rsid w:val="00236181"/>
    <w:rsid w:val="00252D80"/>
    <w:rsid w:val="00297BD1"/>
    <w:rsid w:val="00297F4F"/>
    <w:rsid w:val="002F1C1E"/>
    <w:rsid w:val="00300F3B"/>
    <w:rsid w:val="00310B7F"/>
    <w:rsid w:val="0031301D"/>
    <w:rsid w:val="00335E71"/>
    <w:rsid w:val="00365D9B"/>
    <w:rsid w:val="00373C73"/>
    <w:rsid w:val="003F293A"/>
    <w:rsid w:val="00416469"/>
    <w:rsid w:val="004250B9"/>
    <w:rsid w:val="00446593"/>
    <w:rsid w:val="00504B5F"/>
    <w:rsid w:val="00506729"/>
    <w:rsid w:val="00586BE4"/>
    <w:rsid w:val="005B6372"/>
    <w:rsid w:val="005E1DC7"/>
    <w:rsid w:val="005F1CCA"/>
    <w:rsid w:val="00766C5A"/>
    <w:rsid w:val="007775D0"/>
    <w:rsid w:val="00791545"/>
    <w:rsid w:val="007E408F"/>
    <w:rsid w:val="007F0BA4"/>
    <w:rsid w:val="007F2571"/>
    <w:rsid w:val="008225DD"/>
    <w:rsid w:val="00835C55"/>
    <w:rsid w:val="008B3599"/>
    <w:rsid w:val="00935FEC"/>
    <w:rsid w:val="009C3067"/>
    <w:rsid w:val="009D59A2"/>
    <w:rsid w:val="00A42C20"/>
    <w:rsid w:val="00B22596"/>
    <w:rsid w:val="00B226DB"/>
    <w:rsid w:val="00B25C79"/>
    <w:rsid w:val="00B94131"/>
    <w:rsid w:val="00BF152A"/>
    <w:rsid w:val="00BF3A6C"/>
    <w:rsid w:val="00C01CA9"/>
    <w:rsid w:val="00C77B39"/>
    <w:rsid w:val="00C972FF"/>
    <w:rsid w:val="00CE0FF3"/>
    <w:rsid w:val="00D0590E"/>
    <w:rsid w:val="00D455C1"/>
    <w:rsid w:val="00D7430E"/>
    <w:rsid w:val="00EC2203"/>
    <w:rsid w:val="00F92744"/>
    <w:rsid w:val="00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A74DC1"/>
  <w15:docId w15:val="{10730170-6E0A-4A24-8D86-20DA01CC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A4"/>
  </w:style>
  <w:style w:type="paragraph" w:styleId="Ttulo3">
    <w:name w:val="heading 3"/>
    <w:basedOn w:val="Normal"/>
    <w:link w:val="Ttulo3Char"/>
    <w:uiPriority w:val="9"/>
    <w:qFormat/>
    <w:rsid w:val="00365D9B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7178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52D8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65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6593"/>
  </w:style>
  <w:style w:type="paragraph" w:styleId="Rodap">
    <w:name w:val="footer"/>
    <w:basedOn w:val="Normal"/>
    <w:link w:val="RodapChar"/>
    <w:uiPriority w:val="99"/>
    <w:unhideWhenUsed/>
    <w:rsid w:val="004465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6593"/>
  </w:style>
  <w:style w:type="table" w:styleId="Tabelacomgrade">
    <w:name w:val="Table Grid"/>
    <w:basedOn w:val="Tabelanormal"/>
    <w:uiPriority w:val="59"/>
    <w:rsid w:val="005B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EC22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Fontepargpadro"/>
    <w:uiPriority w:val="99"/>
    <w:unhideWhenUsed/>
    <w:rsid w:val="00310B7F"/>
    <w:rPr>
      <w:color w:val="0000FF" w:themeColor="hyperlink"/>
      <w:u w:val="single"/>
    </w:rPr>
  </w:style>
  <w:style w:type="table" w:customStyle="1" w:styleId="TabeladeGradeClara1">
    <w:name w:val="Tabela de Grade Clara1"/>
    <w:basedOn w:val="Tabelanormal"/>
    <w:next w:val="TabeladeGradeClara"/>
    <w:uiPriority w:val="40"/>
    <w:rsid w:val="003F293A"/>
    <w:pPr>
      <w:jc w:val="left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TextodoEspaoReservado">
    <w:name w:val="Placeholder Text"/>
    <w:basedOn w:val="Fontepargpadro"/>
    <w:uiPriority w:val="99"/>
    <w:semiHidden/>
    <w:rsid w:val="00236181"/>
    <w:rPr>
      <w:color w:val="666666"/>
    </w:rPr>
  </w:style>
  <w:style w:type="character" w:customStyle="1" w:styleId="Ttulo3Char">
    <w:name w:val="Título 3 Char"/>
    <w:basedOn w:val="Fontepargpadro"/>
    <w:link w:val="Ttulo3"/>
    <w:uiPriority w:val="9"/>
    <w:rsid w:val="00365D9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365D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5D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rq11.org.br/wp-content/uploads/2024/12/TUTORIAL-ASSINATURA-DIGITAL-1.pdf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A68BC319B8404E9DA8422DEC3EB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2184C-7E97-4B86-9724-EAF446FB7495}"/>
      </w:docPartPr>
      <w:docPartBody>
        <w:p w:rsidR="008B5A21" w:rsidRDefault="008B5A21" w:rsidP="008B5A21">
          <w:pPr>
            <w:pStyle w:val="63A68BC319B8404E9DA8422DEC3EB3D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AA5172B1C24F309AD7AE066D4B9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E8C7-1D46-41AF-9D9F-75A3CE662B8A}"/>
      </w:docPartPr>
      <w:docPartBody>
        <w:p w:rsidR="008B5A21" w:rsidRDefault="008B5A21" w:rsidP="008B5A21">
          <w:pPr>
            <w:pStyle w:val="CBAA5172B1C24F309AD7AE066D4B947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934E9AE96E442EB5CF1383BCEB5C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1CDB0-7038-49DC-A3A6-FBC62C90C84C}"/>
      </w:docPartPr>
      <w:docPartBody>
        <w:p w:rsidR="008B5A21" w:rsidRDefault="008B5A21" w:rsidP="008B5A21">
          <w:pPr>
            <w:pStyle w:val="6E934E9AE96E442EB5CF1383BCEB5C5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72836194764B07842D97B99ADB3B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5312AA-0846-48B7-83F8-F4B94BC55887}"/>
      </w:docPartPr>
      <w:docPartBody>
        <w:p w:rsidR="008B5A21" w:rsidRDefault="008B5A21" w:rsidP="008B5A21">
          <w:pPr>
            <w:pStyle w:val="6B72836194764B07842D97B99ADB3BF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77A03217834CF2BD934106436708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27B2D4-26BC-447B-B0C4-0C5284D32497}"/>
      </w:docPartPr>
      <w:docPartBody>
        <w:p w:rsidR="008B5A21" w:rsidRDefault="008B5A21" w:rsidP="008B5A21">
          <w:pPr>
            <w:pStyle w:val="1B77A03217834CF2BD9341064367089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FA2A3C2AD8456F87F19750665C00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096C0A-B247-4499-893B-6177B60C6BA9}"/>
      </w:docPartPr>
      <w:docPartBody>
        <w:p w:rsidR="008B5A21" w:rsidRDefault="008B5A21" w:rsidP="008B5A21">
          <w:pPr>
            <w:pStyle w:val="90FA2A3C2AD8456F87F19750665C002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365FBD6E69406C923A0AA9471C38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D7F8F-83C4-449B-8F2A-AA0BAB7159EF}"/>
      </w:docPartPr>
      <w:docPartBody>
        <w:p w:rsidR="008B5A21" w:rsidRDefault="008B5A21" w:rsidP="008B5A21">
          <w:pPr>
            <w:pStyle w:val="06365FBD6E69406C923A0AA9471C389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ADE097BBBC49D3A514764D32AEF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10379-3A58-49A1-976C-5FBC0242079D}"/>
      </w:docPartPr>
      <w:docPartBody>
        <w:p w:rsidR="008B5A21" w:rsidRDefault="008B5A21" w:rsidP="008B5A21">
          <w:pPr>
            <w:pStyle w:val="FEADE097BBBC49D3A514764D32AEFAB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235BE61DD941CE9A4BDD8E03558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5F4452-2188-4B31-B26C-08B376BEB131}"/>
      </w:docPartPr>
      <w:docPartBody>
        <w:p w:rsidR="008B5A21" w:rsidRDefault="008B5A21" w:rsidP="008B5A21">
          <w:pPr>
            <w:pStyle w:val="D0235BE61DD941CE9A4BDD8E03558A4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568E56F960499791A02888AEDA2D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CC1160-9949-4D35-88EF-07CDC89B0CA9}"/>
      </w:docPartPr>
      <w:docPartBody>
        <w:p w:rsidR="008B5A21" w:rsidRDefault="008B5A21" w:rsidP="008B5A21">
          <w:pPr>
            <w:pStyle w:val="36568E56F960499791A02888AEDA2D4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18E9D589634862800064E1B9615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015B59-2ACE-4AC3-8D04-B722E8C1669B}"/>
      </w:docPartPr>
      <w:docPartBody>
        <w:p w:rsidR="008B5A21" w:rsidRDefault="008B5A21" w:rsidP="008B5A21">
          <w:pPr>
            <w:pStyle w:val="2018E9D589634862800064E1B961541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FF78A749A24CEC918D5F5EAF98F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244E7B-9118-40A2-943A-0544EFF12F6E}"/>
      </w:docPartPr>
      <w:docPartBody>
        <w:p w:rsidR="008B5A21" w:rsidRDefault="008B5A21" w:rsidP="008B5A21">
          <w:pPr>
            <w:pStyle w:val="B8FF78A749A24CEC918D5F5EAF98FE9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5868CC5C4244F9B84FCC880C4EA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A7E05-4A0E-42E0-B9E4-2ABE1DB2EA31}"/>
      </w:docPartPr>
      <w:docPartBody>
        <w:p w:rsidR="008B5A21" w:rsidRDefault="008B5A21" w:rsidP="008B5A21">
          <w:pPr>
            <w:pStyle w:val="565868CC5C4244F9B84FCC880C4EA3F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A0F696C7F14663B981345C74708F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CD8CA-682E-4048-8627-FEDFEDCE64E8}"/>
      </w:docPartPr>
      <w:docPartBody>
        <w:p w:rsidR="008B5A21" w:rsidRDefault="008B5A21" w:rsidP="008B5A21">
          <w:pPr>
            <w:pStyle w:val="2AA0F696C7F14663B981345C74708F5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DB5B85627B4F4CB6294505BE92C4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6B8BB-3262-4A00-9684-122AC79CC1E5}"/>
      </w:docPartPr>
      <w:docPartBody>
        <w:p w:rsidR="008B5A21" w:rsidRDefault="008B5A21" w:rsidP="008B5A21">
          <w:pPr>
            <w:pStyle w:val="A9DB5B85627B4F4CB6294505BE92C4A8"/>
          </w:pPr>
          <w:r w:rsidRPr="002E78C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21"/>
    <w:rsid w:val="005E1DC7"/>
    <w:rsid w:val="008B5A21"/>
    <w:rsid w:val="00C77B39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B5A21"/>
    <w:rPr>
      <w:color w:val="666666"/>
    </w:rPr>
  </w:style>
  <w:style w:type="paragraph" w:customStyle="1" w:styleId="63A68BC319B8404E9DA8422DEC3EB3D4">
    <w:name w:val="63A68BC319B8404E9DA8422DEC3EB3D4"/>
    <w:rsid w:val="008B5A21"/>
  </w:style>
  <w:style w:type="paragraph" w:customStyle="1" w:styleId="CBAA5172B1C24F309AD7AE066D4B9473">
    <w:name w:val="CBAA5172B1C24F309AD7AE066D4B9473"/>
    <w:rsid w:val="008B5A21"/>
  </w:style>
  <w:style w:type="paragraph" w:customStyle="1" w:styleId="6E934E9AE96E442EB5CF1383BCEB5C52">
    <w:name w:val="6E934E9AE96E442EB5CF1383BCEB5C52"/>
    <w:rsid w:val="008B5A21"/>
  </w:style>
  <w:style w:type="paragraph" w:customStyle="1" w:styleId="6B72836194764B07842D97B99ADB3BFF">
    <w:name w:val="6B72836194764B07842D97B99ADB3BFF"/>
    <w:rsid w:val="008B5A21"/>
  </w:style>
  <w:style w:type="paragraph" w:customStyle="1" w:styleId="1B77A03217834CF2BD9341064367089A">
    <w:name w:val="1B77A03217834CF2BD9341064367089A"/>
    <w:rsid w:val="008B5A21"/>
  </w:style>
  <w:style w:type="paragraph" w:customStyle="1" w:styleId="90FA2A3C2AD8456F87F19750665C002A">
    <w:name w:val="90FA2A3C2AD8456F87F19750665C002A"/>
    <w:rsid w:val="008B5A21"/>
  </w:style>
  <w:style w:type="paragraph" w:customStyle="1" w:styleId="06365FBD6E69406C923A0AA9471C3893">
    <w:name w:val="06365FBD6E69406C923A0AA9471C3893"/>
    <w:rsid w:val="008B5A21"/>
  </w:style>
  <w:style w:type="paragraph" w:customStyle="1" w:styleId="FEADE097BBBC49D3A514764D32AEFABC">
    <w:name w:val="FEADE097BBBC49D3A514764D32AEFABC"/>
    <w:rsid w:val="008B5A21"/>
  </w:style>
  <w:style w:type="paragraph" w:customStyle="1" w:styleId="D0235BE61DD941CE9A4BDD8E03558A45">
    <w:name w:val="D0235BE61DD941CE9A4BDD8E03558A45"/>
    <w:rsid w:val="008B5A21"/>
  </w:style>
  <w:style w:type="paragraph" w:customStyle="1" w:styleId="36568E56F960499791A02888AEDA2D4A">
    <w:name w:val="36568E56F960499791A02888AEDA2D4A"/>
    <w:rsid w:val="008B5A21"/>
  </w:style>
  <w:style w:type="paragraph" w:customStyle="1" w:styleId="2018E9D589634862800064E1B961541F">
    <w:name w:val="2018E9D589634862800064E1B961541F"/>
    <w:rsid w:val="008B5A21"/>
  </w:style>
  <w:style w:type="paragraph" w:customStyle="1" w:styleId="B8FF78A749A24CEC918D5F5EAF98FE92">
    <w:name w:val="B8FF78A749A24CEC918D5F5EAF98FE92"/>
    <w:rsid w:val="008B5A21"/>
  </w:style>
  <w:style w:type="paragraph" w:customStyle="1" w:styleId="565868CC5C4244F9B84FCC880C4EA3F8">
    <w:name w:val="565868CC5C4244F9B84FCC880C4EA3F8"/>
    <w:rsid w:val="008B5A21"/>
  </w:style>
  <w:style w:type="paragraph" w:customStyle="1" w:styleId="2AA0F696C7F14663B981345C74708F59">
    <w:name w:val="2AA0F696C7F14663B981345C74708F59"/>
    <w:rsid w:val="008B5A21"/>
  </w:style>
  <w:style w:type="paragraph" w:customStyle="1" w:styleId="A9DB5B85627B4F4CB6294505BE92C4A8">
    <w:name w:val="A9DB5B85627B4F4CB6294505BE92C4A8"/>
    <w:rsid w:val="008B5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A82EC-F46A-4D65-9E25-2AC1B869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CRQ</dc:creator>
  <cp:lastModifiedBy>Vilenna Bezerra</cp:lastModifiedBy>
  <cp:revision>5</cp:revision>
  <cp:lastPrinted>2023-12-05T17:40:00Z</cp:lastPrinted>
  <dcterms:created xsi:type="dcterms:W3CDTF">2026-01-05T05:31:00Z</dcterms:created>
  <dcterms:modified xsi:type="dcterms:W3CDTF">2026-01-15T06:06:00Z</dcterms:modified>
</cp:coreProperties>
</file>